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A798D">
      <w:r>
        <w:rPr>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-228600</wp:posOffset>
                </wp:positionV>
                <wp:extent cx="4456430" cy="80010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8pt;width:350.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vgQIAAA8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" stroked="f">
                <v:textbo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165B9A">
      <w:r>
        <w:t xml:space="preserve">                                                                   </w:t>
      </w: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2866B2">
        <w:rPr>
          <w:rFonts w:ascii="Verdana" w:hAnsi="Verdana"/>
          <w:b/>
          <w:smallCaps/>
          <w:color w:val="000000"/>
        </w:rPr>
        <w:t>Friday</w:t>
      </w:r>
      <w:r w:rsidR="00A61ACC">
        <w:rPr>
          <w:rFonts w:ascii="Verdana" w:hAnsi="Verdana"/>
          <w:b/>
          <w:smallCaps/>
          <w:color w:val="000000"/>
        </w:rPr>
        <w:t xml:space="preserve">, </w:t>
      </w:r>
      <w:r w:rsidR="004F34C5">
        <w:rPr>
          <w:rFonts w:ascii="Verdana" w:hAnsi="Verdana"/>
          <w:b/>
          <w:smallCaps/>
          <w:color w:val="000000"/>
        </w:rPr>
        <w:t>March 31, 2017</w:t>
      </w:r>
    </w:p>
    <w:p w:rsidR="00152A2B"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212975"/>
                <wp:effectExtent l="9525" t="1143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129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4F34C5">
                              <w:rPr>
                                <w:rFonts w:ascii="Verdana" w:hAnsi="Verdana"/>
                                <w:sz w:val="20"/>
                                <w:szCs w:val="20"/>
                              </w:rPr>
                              <w:t>2017</w:t>
                            </w:r>
                            <w:r w:rsidR="002866B2">
                              <w:rPr>
                                <w:rFonts w:ascii="Verdana" w:hAnsi="Verdana"/>
                                <w:sz w:val="20"/>
                                <w:szCs w:val="20"/>
                              </w:rPr>
                              <w:t>-1</w:t>
                            </w:r>
                            <w:r w:rsidR="004F34C5">
                              <w:rPr>
                                <w:rFonts w:ascii="Verdana" w:hAnsi="Verdana"/>
                                <w:sz w:val="20"/>
                                <w:szCs w:val="20"/>
                              </w:rPr>
                              <w:t>8</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4iLAIAAFg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4F34C5">
                        <w:rPr>
                          <w:rFonts w:ascii="Verdana" w:hAnsi="Verdana"/>
                          <w:sz w:val="20"/>
                          <w:szCs w:val="20"/>
                        </w:rPr>
                        <w:t>2017</w:t>
                      </w:r>
                      <w:r w:rsidR="002866B2">
                        <w:rPr>
                          <w:rFonts w:ascii="Verdana" w:hAnsi="Verdana"/>
                          <w:sz w:val="20"/>
                          <w:szCs w:val="20"/>
                        </w:rPr>
                        <w:t>-1</w:t>
                      </w:r>
                      <w:r w:rsidR="004F34C5">
                        <w:rPr>
                          <w:rFonts w:ascii="Verdana" w:hAnsi="Verdana"/>
                          <w:sz w:val="20"/>
                          <w:szCs w:val="20"/>
                        </w:rPr>
                        <w:t>8</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1075055"/>
                <wp:effectExtent l="9525" t="1143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1063625"/>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FLAIAAFg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6515100" cy="1190625"/>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35pt;width:51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">
                <v:textbo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A61ACC">
        <w:rPr>
          <w:rFonts w:ascii="Verdana" w:hAnsi="Verdana"/>
          <w:sz w:val="20"/>
          <w:szCs w:val="20"/>
        </w:rPr>
        <w:t xml:space="preserve"> or 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FA2EDB" w:rsidRPr="00FA2EDB" w:rsidRDefault="00FA2EDB" w:rsidP="00FA2EDB">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F97B91">
        <w:rPr>
          <w:rFonts w:ascii="Verdana" w:hAnsi="Verdana"/>
          <w:sz w:val="20"/>
          <w:szCs w:val="20"/>
        </w:rPr>
        <w:fldChar w:fldCharType="end"/>
      </w:r>
      <w:r w:rsidRPr="00F97B91">
        <w:rPr>
          <w:rFonts w:ascii="Verdana" w:hAnsi="Verdana"/>
          <w:sz w:val="20"/>
          <w:szCs w:val="20"/>
        </w:rPr>
        <w:t xml:space="preserve"> </w:t>
      </w:r>
      <w:r>
        <w:rPr>
          <w:rFonts w:ascii="Verdana" w:hAnsi="Verdana"/>
          <w:sz w:val="20"/>
          <w:szCs w:val="20"/>
        </w:rPr>
        <w:t>Writing sample (journalism work preferred)</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A2EDB">
        <w:rPr>
          <w:rFonts w:ascii="Verdana" w:hAnsi="Verdana"/>
          <w:sz w:val="18"/>
          <w:szCs w:val="18"/>
        </w:rPr>
        <w:t>Three to</w:t>
      </w:r>
      <w:r w:rsidR="00D132F0">
        <w:rPr>
          <w:rFonts w:ascii="Verdana" w:hAnsi="Verdana"/>
          <w:sz w:val="18"/>
          <w:szCs w:val="18"/>
        </w:rPr>
        <w:t xml:space="preserve"> 10 finalists will be chosen. </w:t>
      </w:r>
      <w:r w:rsidR="00FA2EDB">
        <w:rPr>
          <w:rFonts w:ascii="Verdana" w:hAnsi="Verdana"/>
          <w:sz w:val="18"/>
          <w:szCs w:val="18"/>
        </w:rPr>
        <w:t xml:space="preserve">Finalists must be available for a 30-minute interview in late April in the San Francisco Bay Area (dates TBD). </w:t>
      </w:r>
      <w:r w:rsidR="00D132F0">
        <w:rPr>
          <w:rFonts w:ascii="Verdana" w:hAnsi="Verdana"/>
          <w:sz w:val="18"/>
          <w:szCs w:val="18"/>
        </w:rPr>
        <w:t xml:space="preserve">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2866B2">
        <w:rPr>
          <w:rFonts w:ascii="Verdana" w:hAnsi="Verdana"/>
          <w:b/>
        </w:rPr>
        <w:t>Friday</w:t>
      </w:r>
      <w:r w:rsidR="00BC03AD">
        <w:rPr>
          <w:rFonts w:ascii="Verdana" w:hAnsi="Verdana"/>
          <w:b/>
        </w:rPr>
        <w:t xml:space="preserve">, </w:t>
      </w:r>
      <w:r w:rsidR="004F34C5">
        <w:rPr>
          <w:rFonts w:ascii="Verdana" w:hAnsi="Verdana"/>
          <w:b/>
        </w:rPr>
        <w:t>March 31</w:t>
      </w:r>
      <w:r w:rsidR="00DD2437">
        <w:rPr>
          <w:rFonts w:ascii="Verdana" w:hAnsi="Verdana"/>
          <w:b/>
        </w:rPr>
        <w:t>, 201</w:t>
      </w:r>
      <w:r w:rsidR="004F34C5">
        <w:rPr>
          <w:rFonts w:ascii="Verdana" w:hAnsi="Verdana"/>
          <w:b/>
        </w:rPr>
        <w:t>7</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14B1D" w:rsidP="007A27BD">
      <w:pPr>
        <w:pStyle w:val="BodyText"/>
        <w:ind w:left="2160"/>
        <w:rPr>
          <w:rFonts w:ascii="Verdana" w:hAnsi="Verdana"/>
          <w:b/>
        </w:rPr>
      </w:pPr>
      <w:r>
        <w:rPr>
          <w:rFonts w:ascii="Verdana" w:hAnsi="Verdana"/>
          <w:b/>
        </w:rPr>
        <w:t>Maria Elena Yuchengco Memorial Journalism Scholarship</w:t>
      </w:r>
      <w:r w:rsidR="00F97B91" w:rsidRPr="00F97B91">
        <w:rPr>
          <w:rFonts w:ascii="Verdana" w:hAnsi="Verdana"/>
          <w:b/>
        </w:rPr>
        <w:t xml:space="preserve"> </w:t>
      </w:r>
    </w:p>
    <w:p w:rsidR="00F97B91" w:rsidRPr="00F97B91" w:rsidRDefault="00F97B91" w:rsidP="007A27BD">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A27BD">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7A27BD">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A61ACC" w:rsidRDefault="00412238" w:rsidP="00412238">
      <w:pPr>
        <w:rPr>
          <w:rFonts w:ascii="Verdana" w:hAnsi="Verdana"/>
          <w:b/>
          <w: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4F34C5">
              <w:rPr>
                <w:rFonts w:ascii="Verdana" w:hAnsi="Verdana" w:cs="Arial"/>
                <w:bCs/>
                <w:sz w:val="20"/>
                <w:szCs w:val="20"/>
              </w:rPr>
            </w:r>
            <w:r w:rsidR="004F34C5">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4F34C5">
              <w:rPr>
                <w:rFonts w:ascii="Verdana" w:hAnsi="Verdana" w:cs="Arial"/>
                <w:bCs/>
                <w:sz w:val="20"/>
                <w:szCs w:val="20"/>
              </w:rPr>
            </w:r>
            <w:r w:rsidR="004F34C5">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A69C8" w:rsidRDefault="009A225C">
            <w:pPr>
              <w:rPr>
                <w:rFonts w:ascii="Verdana" w:hAnsi="Verdana" w:cs="Arial"/>
                <w:bCs/>
                <w:i/>
                <w:sz w:val="20"/>
                <w:szCs w:val="20"/>
              </w:rPr>
            </w:pPr>
            <w:r w:rsidRPr="00614E66">
              <w:rPr>
                <w:rFonts w:ascii="Verdana" w:hAnsi="Verdana" w:cs="Arial"/>
                <w:b/>
                <w:bCs/>
                <w:sz w:val="20"/>
                <w:szCs w:val="20"/>
              </w:rPr>
              <w:t>Ethnic Heritage</w:t>
            </w:r>
            <w:r w:rsidR="001863D2" w:rsidRPr="00614E66">
              <w:rPr>
                <w:rFonts w:ascii="Verdana" w:hAnsi="Verdana" w:cs="Arial"/>
                <w:b/>
                <w:bCs/>
                <w:sz w:val="20"/>
                <w:szCs w:val="20"/>
              </w:rPr>
              <w:t xml:space="preserve"> of…</w:t>
            </w:r>
            <w:r w:rsidR="007A69C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A61ACC" w:rsidRDefault="009A225C" w:rsidP="009A225C">
      <w:pPr>
        <w:rPr>
          <w:rFonts w:ascii="Verdana" w:hAnsi="Verdana" w:cs="Arial"/>
          <w:b/>
          <w:bCs/>
          <w:smallCaps/>
          <w:sz w:val="10"/>
          <w:szCs w:val="1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Default="009A225C" w:rsidP="009A225C">
      <w:pPr>
        <w:rPr>
          <w:rFonts w:ascii="Verdana" w:hAnsi="Verdana" w:cs="Arial"/>
          <w:b/>
          <w:bCs/>
          <w:smallCaps/>
          <w:sz w:val="20"/>
          <w:szCs w:val="20"/>
        </w:rPr>
      </w:pPr>
    </w:p>
    <w:p w:rsidR="00784528" w:rsidRPr="009A225C" w:rsidRDefault="00784528" w:rsidP="009A225C">
      <w:pPr>
        <w:rPr>
          <w:rFonts w:ascii="Verdana" w:hAnsi="Verdana" w:cs="Arial"/>
          <w:b/>
          <w:bCs/>
          <w:smallCaps/>
          <w:sz w:val="20"/>
          <w:szCs w:val="20"/>
        </w:rPr>
      </w:pPr>
    </w:p>
    <w:p w:rsidR="00A406C6" w:rsidRPr="00A61ACC" w:rsidRDefault="00A406C6" w:rsidP="009A225C">
      <w:pPr>
        <w:tabs>
          <w:tab w:val="left" w:pos="0"/>
        </w:tabs>
        <w:rPr>
          <w:rFonts w:ascii="Verdana" w:hAnsi="Verdana"/>
          <w:sz w:val="10"/>
          <w:szCs w:val="1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475E32" w:rsidRDefault="00475E32" w:rsidP="00475E32">
      <w:pPr>
        <w:jc w:val="both"/>
        <w:rPr>
          <w:rFonts w:ascii="Verdana" w:hAnsi="Verdana"/>
          <w:b/>
          <w:smallCaps/>
          <w:sz w:val="20"/>
          <w:szCs w:val="20"/>
        </w:rPr>
      </w:pPr>
    </w:p>
    <w:p w:rsidR="00784528" w:rsidRPr="00475E32" w:rsidRDefault="00784528" w:rsidP="00475E32">
      <w:pPr>
        <w:jc w:val="both"/>
        <w:rPr>
          <w:rFonts w:ascii="Verdana" w:hAnsi="Verdana"/>
          <w:b/>
          <w:smallCaps/>
          <w:sz w:val="20"/>
          <w:szCs w:val="20"/>
        </w:rPr>
      </w:pPr>
    </w:p>
    <w:p w:rsidR="00475E32" w:rsidRPr="00475E32" w:rsidRDefault="00475E32" w:rsidP="00475E32">
      <w:pPr>
        <w:jc w:val="both"/>
        <w:rPr>
          <w:rFonts w:ascii="Verdana" w:hAnsi="Verdana"/>
          <w:smallCaps/>
          <w:sz w:val="20"/>
          <w:szCs w:val="20"/>
        </w:rPr>
      </w:pPr>
      <w:r w:rsidRPr="00475E32">
        <w:rPr>
          <w:rFonts w:ascii="Verdana" w:hAnsi="Verdana"/>
          <w:b/>
          <w:smallCaps/>
          <w:sz w:val="20"/>
          <w:szCs w:val="20"/>
        </w:rPr>
        <w:t>Citizenship Status</w:t>
      </w:r>
    </w:p>
    <w:p w:rsidR="00475E32" w:rsidRPr="00475E32" w:rsidRDefault="00475E32" w:rsidP="00475E32">
      <w:pPr>
        <w:jc w:val="both"/>
        <w:rPr>
          <w:rFonts w:ascii="Verdana" w:hAnsi="Verdana"/>
          <w:sz w:val="20"/>
          <w:szCs w:val="20"/>
        </w:rPr>
      </w:pPr>
      <w:r w:rsidRPr="00475E32">
        <w:rPr>
          <w:rFonts w:ascii="Verdana" w:hAnsi="Verdana"/>
          <w:sz w:val="20"/>
          <w:szCs w:val="20"/>
        </w:rPr>
        <w:t>Are you a citizen or permanent resident of the United States?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8"/>
            <w:enabled/>
            <w:calcOnExit w:val="0"/>
            <w:checkBox>
              <w:sizeAuto/>
              <w:default w:val="0"/>
            </w:checkBox>
          </w:ffData>
        </w:fldChar>
      </w:r>
      <w:r w:rsidRPr="00475E32">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Yes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9"/>
            <w:enabled/>
            <w:calcOnExit w:val="0"/>
            <w:checkBox>
              <w:sizeAuto/>
              <w:default w:val="0"/>
            </w:checkBox>
          </w:ffData>
        </w:fldChar>
      </w:r>
      <w:r w:rsidRPr="00475E32">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784528" w:rsidRPr="00E47985" w:rsidTr="008060C6">
        <w:trPr>
          <w:trHeight w:val="539"/>
        </w:trPr>
        <w:tc>
          <w:tcPr>
            <w:tcW w:w="2712" w:type="dxa"/>
            <w:gridSpan w:val="2"/>
            <w:tcBorders>
              <w:right w:val="nil"/>
            </w:tcBorders>
            <w:hideMark/>
          </w:tcPr>
          <w:p w:rsidR="00784528" w:rsidRPr="00E47985" w:rsidRDefault="00784528" w:rsidP="008060C6">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Financially independent from parent(s)</w:t>
            </w:r>
          </w:p>
        </w:tc>
      </w:tr>
      <w:tr w:rsidR="00784528" w:rsidRPr="00E47985" w:rsidTr="008060C6">
        <w:tc>
          <w:tcPr>
            <w:tcW w:w="2553" w:type="dxa"/>
            <w:gridSpan w:val="2"/>
            <w:tcBorders>
              <w:right w:val="nil"/>
            </w:tcBorders>
            <w:hideMark/>
          </w:tcPr>
          <w:p w:rsidR="00784528" w:rsidRPr="009A225C" w:rsidRDefault="00784528" w:rsidP="008060C6">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784528" w:rsidRDefault="00541F39" w:rsidP="00882630">
            <w:pPr>
              <w:rPr>
                <w:rFonts w:ascii="Verdana" w:hAnsi="Verdana"/>
                <w:sz w:val="4"/>
                <w:szCs w:val="4"/>
              </w:rPr>
            </w:pPr>
          </w:p>
          <w:p w:rsidR="00100A4E" w:rsidRPr="00784528" w:rsidRDefault="00541F39" w:rsidP="00882630">
            <w:pPr>
              <w:spacing w:line="360" w:lineRule="auto"/>
              <w:rPr>
                <w:rFonts w:ascii="Verdana" w:hAnsi="Verdana"/>
                <w:sz w:val="18"/>
                <w:szCs w:val="18"/>
              </w:rPr>
            </w:pPr>
            <w:r w:rsidRPr="00784528">
              <w:rPr>
                <w:rFonts w:ascii="Verdana" w:hAnsi="Verdana"/>
                <w:sz w:val="18"/>
                <w:szCs w:val="18"/>
              </w:rPr>
              <w:fldChar w:fldCharType="begin">
                <w:ffData>
                  <w:name w:val="Check79"/>
                  <w:enabled/>
                  <w:calcOnExit w:val="0"/>
                  <w:checkBox>
                    <w:sizeAuto/>
                    <w:default w:val="0"/>
                  </w:checkBox>
                </w:ffData>
              </w:fldChar>
            </w:r>
            <w:r w:rsidRPr="00784528">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Child Support </w:t>
            </w:r>
            <w:r w:rsidRPr="00784528">
              <w:rPr>
                <w:rFonts w:ascii="Verdana" w:hAnsi="Verdana"/>
                <w:sz w:val="18"/>
                <w:szCs w:val="18"/>
              </w:rPr>
              <w:fldChar w:fldCharType="begin">
                <w:ffData>
                  <w:name w:val="Check80"/>
                  <w:enabled/>
                  <w:calcOnExit w:val="0"/>
                  <w:checkBox>
                    <w:sizeAuto/>
                    <w:default w:val="0"/>
                  </w:checkBox>
                </w:ffData>
              </w:fldChar>
            </w:r>
            <w:r w:rsidRPr="00784528">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784528">
              <w:rPr>
                <w:rFonts w:ascii="Verdana" w:hAnsi="Verdana"/>
                <w:sz w:val="18"/>
                <w:szCs w:val="18"/>
              </w:rPr>
              <w:fldChar w:fldCharType="begin">
                <w:ffData>
                  <w:name w:val="Check82"/>
                  <w:enabled/>
                  <w:calcOnExit w:val="0"/>
                  <w:checkBox>
                    <w:sizeAuto/>
                    <w:default w:val="0"/>
                  </w:checkBox>
                </w:ffData>
              </w:fldChar>
            </w:r>
            <w:r w:rsidRPr="00784528">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TANF </w:t>
            </w:r>
            <w:r w:rsidRPr="00784528">
              <w:rPr>
                <w:rFonts w:ascii="Verdana" w:hAnsi="Verdana"/>
                <w:sz w:val="18"/>
                <w:szCs w:val="18"/>
              </w:rPr>
              <w:fldChar w:fldCharType="begin">
                <w:ffData>
                  <w:name w:val="Check81"/>
                  <w:enabled/>
                  <w:calcOnExit w:val="0"/>
                  <w:checkBox>
                    <w:sizeAuto/>
                    <w:default w:val="0"/>
                  </w:checkBox>
                </w:ffData>
              </w:fldChar>
            </w:r>
            <w:r w:rsidRPr="00784528">
              <w:rPr>
                <w:rFonts w:ascii="Verdana" w:hAnsi="Verdana"/>
                <w:sz w:val="18"/>
                <w:szCs w:val="18"/>
              </w:rPr>
              <w:instrText xml:space="preserve"> FORMCHECKBOX </w:instrText>
            </w:r>
            <w:r w:rsidR="004F34C5">
              <w:rPr>
                <w:rFonts w:ascii="Verdana" w:hAnsi="Verdana"/>
                <w:sz w:val="18"/>
                <w:szCs w:val="18"/>
              </w:rPr>
            </w:r>
            <w:r w:rsidR="004F34C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Other: </w:t>
            </w:r>
            <w:r w:rsidRPr="00784528">
              <w:rPr>
                <w:rFonts w:ascii="Verdana" w:hAnsi="Verdana"/>
                <w:sz w:val="18"/>
                <w:szCs w:val="18"/>
                <w:u w:val="single"/>
              </w:rPr>
              <w:fldChar w:fldCharType="begin">
                <w:ffData>
                  <w:name w:val="Text212"/>
                  <w:enabled/>
                  <w:calcOnExit w:val="0"/>
                  <w:textInput/>
                </w:ffData>
              </w:fldChar>
            </w:r>
            <w:r w:rsidRPr="00784528">
              <w:rPr>
                <w:rFonts w:ascii="Verdana" w:hAnsi="Verdana"/>
                <w:sz w:val="18"/>
                <w:szCs w:val="18"/>
                <w:u w:val="single"/>
              </w:rPr>
              <w:instrText xml:space="preserve"> FORMTEXT </w:instrText>
            </w:r>
            <w:r w:rsidRPr="00784528">
              <w:rPr>
                <w:rFonts w:ascii="Verdana" w:hAnsi="Verdana"/>
                <w:sz w:val="18"/>
                <w:szCs w:val="18"/>
                <w:u w:val="single"/>
              </w:rPr>
            </w:r>
            <w:r w:rsidRPr="00784528">
              <w:rPr>
                <w:rFonts w:ascii="Verdana" w:hAnsi="Verdana"/>
                <w:sz w:val="18"/>
                <w:szCs w:val="18"/>
                <w:u w:val="single"/>
              </w:rPr>
              <w:fldChar w:fldCharType="separate"/>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sz w:val="18"/>
                <w:szCs w:val="18"/>
                <w:u w:val="single"/>
              </w:rPr>
              <w:fldChar w:fldCharType="end"/>
            </w:r>
          </w:p>
        </w:tc>
      </w:tr>
    </w:tbl>
    <w:p w:rsidR="00784528" w:rsidRPr="00784528" w:rsidRDefault="00784528" w:rsidP="00784528">
      <w:pPr>
        <w:rPr>
          <w:rFonts w:ascii="Verdana" w:hAnsi="Verdana" w:cs="Arial"/>
          <w:b/>
          <w:bCs/>
          <w:smallCaps/>
          <w:sz w:val="10"/>
          <w:szCs w:val="10"/>
        </w:rPr>
      </w:pPr>
    </w:p>
    <w:p w:rsidR="00784528" w:rsidRPr="009A225C" w:rsidRDefault="00784528" w:rsidP="0078452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784528" w:rsidRPr="009A225C" w:rsidTr="008060C6">
        <w:tc>
          <w:tcPr>
            <w:tcW w:w="8838" w:type="dxa"/>
            <w:hideMark/>
          </w:tcPr>
          <w:p w:rsidR="00784528" w:rsidRDefault="00784528" w:rsidP="008060C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784528" w:rsidRPr="00F773BE" w:rsidRDefault="00784528" w:rsidP="008060C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784528" w:rsidRDefault="00784528" w:rsidP="008060C6">
            <w:pPr>
              <w:rPr>
                <w:rFonts w:ascii="Verdana" w:hAnsi="Verdana" w:cs="Arial"/>
                <w:sz w:val="20"/>
                <w:szCs w:val="20"/>
              </w:rPr>
            </w:pPr>
          </w:p>
          <w:p w:rsidR="00784528" w:rsidRPr="009A225C" w:rsidRDefault="00784528" w:rsidP="008060C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784528" w:rsidRPr="009A225C" w:rsidTr="008060C6">
        <w:tc>
          <w:tcPr>
            <w:tcW w:w="10368" w:type="dxa"/>
            <w:gridSpan w:val="2"/>
            <w:hideMark/>
          </w:tcPr>
          <w:p w:rsidR="00784528" w:rsidRPr="009A225C" w:rsidRDefault="00784528" w:rsidP="008060C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784528" w:rsidRPr="009A225C" w:rsidTr="008060C6">
        <w:tc>
          <w:tcPr>
            <w:tcW w:w="10368" w:type="dxa"/>
            <w:gridSpan w:val="2"/>
            <w:hideMark/>
          </w:tcPr>
          <w:p w:rsidR="00784528" w:rsidRPr="009A225C" w:rsidRDefault="00784528" w:rsidP="004F34C5">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201</w:t>
            </w:r>
            <w:r w:rsidR="004F34C5">
              <w:rPr>
                <w:rFonts w:ascii="Verdana" w:hAnsi="Verdana" w:cs="Arial"/>
                <w:sz w:val="20"/>
                <w:szCs w:val="20"/>
              </w:rPr>
              <w:t>7</w:t>
            </w:r>
            <w:r>
              <w:rPr>
                <w:rFonts w:ascii="Verdana" w:hAnsi="Verdana" w:cs="Arial"/>
                <w:sz w:val="20"/>
                <w:szCs w:val="20"/>
              </w:rPr>
              <w:t>-1</w:t>
            </w:r>
            <w:r w:rsidR="004F34C5">
              <w:rPr>
                <w:rFonts w:ascii="Verdana" w:hAnsi="Verdana" w:cs="Arial"/>
                <w:sz w:val="20"/>
                <w:szCs w:val="20"/>
              </w:rPr>
              <w:t>8</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784528" w:rsidRDefault="009A225C"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4F34C5">
        <w:rPr>
          <w:rFonts w:ascii="Verdana" w:hAnsi="Verdana"/>
          <w:sz w:val="20"/>
          <w:szCs w:val="20"/>
        </w:rPr>
        <w:t>2017</w:t>
      </w:r>
      <w:r w:rsidR="002866B2">
        <w:rPr>
          <w:rFonts w:ascii="Verdana" w:hAnsi="Verdana"/>
          <w:sz w:val="20"/>
          <w:szCs w:val="20"/>
        </w:rPr>
        <w:t>-1</w:t>
      </w:r>
      <w:r w:rsidR="004F34C5">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F34C5">
              <w:rPr>
                <w:rFonts w:ascii="Verdana" w:hAnsi="Verdana"/>
                <w:sz w:val="20"/>
                <w:szCs w:val="20"/>
              </w:rPr>
            </w:r>
            <w:r w:rsidR="004F34C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BC03AD">
            <w:pPr>
              <w:spacing w:line="360" w:lineRule="auto"/>
              <w:jc w:val="both"/>
              <w:rPr>
                <w:rFonts w:ascii="Verdana" w:hAnsi="Verdana"/>
                <w:sz w:val="20"/>
                <w:szCs w:val="20"/>
              </w:rPr>
            </w:pPr>
            <w:r>
              <w:rPr>
                <w:rFonts w:ascii="Verdana" w:hAnsi="Verdana"/>
                <w:sz w:val="20"/>
                <w:szCs w:val="20"/>
              </w:rPr>
              <w:t>Year in school (</w:t>
            </w:r>
            <w:r w:rsidR="002866B2">
              <w:rPr>
                <w:rFonts w:ascii="Verdana" w:hAnsi="Verdana"/>
                <w:sz w:val="20"/>
                <w:szCs w:val="20"/>
              </w:rPr>
              <w:t>Fall 201</w:t>
            </w:r>
            <w:r w:rsidR="004F34C5">
              <w:rPr>
                <w:rFonts w:ascii="Verdana" w:hAnsi="Verdana"/>
                <w:sz w:val="20"/>
                <w:szCs w:val="20"/>
              </w:rPr>
              <w:t>7</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11538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4F34C5">
              <w:rPr>
                <w:rFonts w:ascii="Verdana" w:hAnsi="Verdana"/>
                <w:sz w:val="20"/>
                <w:szCs w:val="20"/>
              </w:rPr>
              <w:t>Fall 2016</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4F34C5">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F34C5">
              <w:rPr>
                <w:rFonts w:ascii="Verdana" w:hAnsi="Verdana"/>
              </w:rPr>
              <w:t>2017</w:t>
            </w:r>
            <w:r w:rsidR="002866B2">
              <w:rPr>
                <w:rFonts w:ascii="Verdana" w:hAnsi="Verdana"/>
              </w:rPr>
              <w:t>-1</w:t>
            </w:r>
            <w:r w:rsidR="004F34C5">
              <w:rPr>
                <w:rFonts w:ascii="Verdana" w:hAnsi="Verdana"/>
              </w:rPr>
              <w:t>8</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4F34C5">
              <w:rPr>
                <w:rFonts w:ascii="Verdana" w:hAnsi="Verdana"/>
              </w:rPr>
            </w:r>
            <w:r w:rsidR="004F34C5">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4F34C5">
              <w:rPr>
                <w:rFonts w:ascii="Verdana" w:hAnsi="Verdana"/>
              </w:rPr>
            </w:r>
            <w:r w:rsidR="004F34C5">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4F34C5">
              <w:rPr>
                <w:rFonts w:ascii="Verdana" w:hAnsi="Verdana"/>
              </w:rPr>
            </w:r>
            <w:r w:rsidR="004F34C5">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4F34C5">
              <w:rPr>
                <w:rFonts w:ascii="Verdana" w:hAnsi="Verdana"/>
              </w:rPr>
            </w:r>
            <w:r w:rsidR="004F34C5">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4F34C5">
              <w:rPr>
                <w:rFonts w:ascii="Verdana" w:hAnsi="Verdana"/>
              </w:rPr>
            </w:r>
            <w:r w:rsidR="004F34C5">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Tell us about yourself, including your academic and career goals, hopes and dreams for the future and</w:t>
      </w:r>
      <w:r w:rsidR="00FD36E6">
        <w:rPr>
          <w:rFonts w:ascii="Verdana" w:hAnsi="Verdana"/>
          <w:sz w:val="20"/>
          <w:szCs w:val="20"/>
        </w:rPr>
        <w:t xml:space="preserve"> the role/influence of your Filipino heritage</w:t>
      </w:r>
      <w:r w:rsidRPr="00914272">
        <w:rPr>
          <w:rFonts w:ascii="Verdana" w:hAnsi="Verdana"/>
          <w:sz w:val="20"/>
          <w:szCs w:val="20"/>
        </w:rPr>
        <w:t xml:space="preserve">. </w:t>
      </w:r>
      <w:r w:rsidRPr="00914272">
        <w:rPr>
          <w:rFonts w:ascii="Verdana" w:hAnsi="Verdana"/>
          <w:sz w:val="18"/>
          <w:szCs w:val="18"/>
        </w:rPr>
        <w:t>Recommended length: 250-500 words</w:t>
      </w:r>
    </w:p>
    <w:p w:rsidR="009E2F0B" w:rsidRPr="009E2F0B" w:rsidRDefault="009E2F0B" w:rsidP="009E2F0B">
      <w:pPr>
        <w:numPr>
          <w:ilvl w:val="0"/>
          <w:numId w:val="9"/>
        </w:numPr>
        <w:ind w:left="720"/>
        <w:jc w:val="both"/>
        <w:rPr>
          <w:rFonts w:ascii="Verdana" w:hAnsi="Verdana"/>
          <w:sz w:val="20"/>
          <w:szCs w:val="20"/>
        </w:rPr>
      </w:pPr>
      <w:r>
        <w:rPr>
          <w:rFonts w:ascii="Verdana" w:hAnsi="Verdana"/>
          <w:sz w:val="20"/>
          <w:szCs w:val="20"/>
        </w:rPr>
        <w:t xml:space="preserve">Describe your proudest moment and the greatest challenge you have faced, either personally or academically. What did you learn from these experiences? </w:t>
      </w:r>
      <w:r>
        <w:rPr>
          <w:rFonts w:ascii="Verdana" w:hAnsi="Verdana"/>
          <w:sz w:val="18"/>
          <w:szCs w:val="18"/>
        </w:rPr>
        <w:t>Recommended length: 150-200 words</w:t>
      </w:r>
    </w:p>
    <w:p w:rsidR="00FD36E6" w:rsidRDefault="00FD36E6" w:rsidP="00FF304B">
      <w:pPr>
        <w:numPr>
          <w:ilvl w:val="0"/>
          <w:numId w:val="9"/>
        </w:numPr>
        <w:ind w:left="720"/>
        <w:jc w:val="both"/>
        <w:rPr>
          <w:rFonts w:ascii="Verdana" w:hAnsi="Verdana"/>
          <w:sz w:val="20"/>
          <w:szCs w:val="20"/>
        </w:rPr>
      </w:pPr>
      <w:r>
        <w:rPr>
          <w:rFonts w:ascii="Verdana" w:hAnsi="Verdana"/>
          <w:sz w:val="20"/>
          <w:szCs w:val="20"/>
        </w:rPr>
        <w:t>What type of journalism most interests you and why? How did you develop this interest? Describe any extra-curricular activities, school project</w:t>
      </w:r>
      <w:r w:rsidR="00662D03">
        <w:rPr>
          <w:rFonts w:ascii="Verdana" w:hAnsi="Verdana"/>
          <w:sz w:val="20"/>
          <w:szCs w:val="20"/>
        </w:rPr>
        <w:t>(</w:t>
      </w:r>
      <w:r>
        <w:rPr>
          <w:rFonts w:ascii="Verdana" w:hAnsi="Verdana"/>
          <w:sz w:val="20"/>
          <w:szCs w:val="20"/>
        </w:rPr>
        <w:t>s</w:t>
      </w:r>
      <w:r w:rsidR="00662D03">
        <w:rPr>
          <w:rFonts w:ascii="Verdana" w:hAnsi="Verdana"/>
          <w:sz w:val="20"/>
          <w:szCs w:val="20"/>
        </w:rPr>
        <w:t>)</w:t>
      </w:r>
      <w:r>
        <w:rPr>
          <w:rFonts w:ascii="Verdana" w:hAnsi="Verdana"/>
          <w:sz w:val="20"/>
          <w:szCs w:val="20"/>
        </w:rPr>
        <w:t xml:space="preserve"> or work experience(s) that have influenced your interest in journalism. </w:t>
      </w:r>
      <w:r w:rsidRPr="0071437F">
        <w:rPr>
          <w:rFonts w:ascii="Verdana" w:hAnsi="Verdana"/>
          <w:sz w:val="18"/>
          <w:szCs w:val="18"/>
        </w:rPr>
        <w:t>Recommended length: 250-500 words</w:t>
      </w:r>
    </w:p>
    <w:p w:rsidR="00FD36E6" w:rsidRDefault="00FD36E6" w:rsidP="00792347">
      <w:pPr>
        <w:numPr>
          <w:ilvl w:val="0"/>
          <w:numId w:val="9"/>
        </w:numPr>
        <w:ind w:left="720"/>
        <w:jc w:val="both"/>
        <w:rPr>
          <w:rFonts w:ascii="Verdana" w:hAnsi="Verdana"/>
          <w:sz w:val="20"/>
          <w:szCs w:val="20"/>
        </w:rPr>
      </w:pPr>
      <w:r>
        <w:rPr>
          <w:rFonts w:ascii="Verdana" w:hAnsi="Verdana"/>
          <w:sz w:val="20"/>
          <w:szCs w:val="20"/>
        </w:rPr>
        <w:t xml:space="preserve">What are your favorite news outlets, and who are your favorite journalists? What do you admire about them? </w:t>
      </w:r>
      <w:r>
        <w:rPr>
          <w:rFonts w:ascii="Verdana" w:hAnsi="Verdana"/>
          <w:sz w:val="18"/>
          <w:szCs w:val="18"/>
        </w:rPr>
        <w:t>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Default="00200B42" w:rsidP="00200B42">
      <w:pPr>
        <w:jc w:val="both"/>
        <w:rPr>
          <w:rFonts w:ascii="Verdana" w:hAnsi="Verdana"/>
          <w:b/>
          <w:smallCaps/>
          <w:sz w:val="20"/>
          <w:szCs w:val="20"/>
        </w:rPr>
      </w:pPr>
      <w:r>
        <w:rPr>
          <w:rFonts w:ascii="Verdana" w:hAnsi="Verdana"/>
          <w:b/>
          <w:smallCaps/>
          <w:sz w:val="20"/>
          <w:szCs w:val="20"/>
        </w:rPr>
        <w:t>Writing Sample</w:t>
      </w:r>
    </w:p>
    <w:p w:rsidR="009778CB" w:rsidRDefault="00200B42" w:rsidP="00200B42">
      <w:pPr>
        <w:jc w:val="both"/>
        <w:rPr>
          <w:rFonts w:ascii="Verdana" w:hAnsi="Verdana"/>
          <w:sz w:val="20"/>
          <w:szCs w:val="20"/>
        </w:rPr>
      </w:pPr>
      <w:r w:rsidRPr="00FD36E6">
        <w:rPr>
          <w:rFonts w:ascii="Verdana" w:hAnsi="Verdana"/>
          <w:sz w:val="20"/>
          <w:szCs w:val="20"/>
        </w:rPr>
        <w:t xml:space="preserve">Please </w:t>
      </w:r>
      <w:r w:rsidR="00FD36E6" w:rsidRPr="00FD36E6">
        <w:rPr>
          <w:rFonts w:ascii="Verdana" w:hAnsi="Verdana"/>
          <w:sz w:val="20"/>
          <w:szCs w:val="20"/>
        </w:rPr>
        <w:t>submit</w:t>
      </w:r>
      <w:r w:rsidRPr="00FD36E6">
        <w:rPr>
          <w:rFonts w:ascii="Verdana" w:hAnsi="Verdana"/>
          <w:sz w:val="20"/>
          <w:szCs w:val="20"/>
        </w:rPr>
        <w:t xml:space="preserve"> a </w:t>
      </w:r>
      <w:r w:rsidR="00FD36E6" w:rsidRPr="00FD36E6">
        <w:rPr>
          <w:rFonts w:ascii="Verdana" w:hAnsi="Verdana"/>
          <w:sz w:val="20"/>
          <w:szCs w:val="20"/>
        </w:rPr>
        <w:t>writing sample</w:t>
      </w:r>
      <w:r w:rsidR="00FD36E6">
        <w:rPr>
          <w:rFonts w:ascii="Verdana" w:hAnsi="Verdana"/>
          <w:sz w:val="20"/>
          <w:szCs w:val="20"/>
        </w:rPr>
        <w:t xml:space="preserve"> along with your application</w:t>
      </w:r>
      <w:r w:rsidR="00FD36E6" w:rsidRPr="00FD36E6">
        <w:rPr>
          <w:rFonts w:ascii="Verdana" w:hAnsi="Verdana"/>
          <w:sz w:val="20"/>
          <w:szCs w:val="20"/>
        </w:rPr>
        <w:t xml:space="preserve">. Journalism work is preferred. </w:t>
      </w:r>
    </w:p>
    <w:p w:rsidR="00484453" w:rsidRPr="009778CB" w:rsidRDefault="00FD36E6" w:rsidP="00200B42">
      <w:pPr>
        <w:jc w:val="both"/>
        <w:rPr>
          <w:rFonts w:ascii="Verdana" w:hAnsi="Verdana"/>
          <w:i/>
          <w:sz w:val="18"/>
          <w:szCs w:val="18"/>
        </w:rPr>
      </w:pPr>
      <w:r w:rsidRPr="009778CB">
        <w:rPr>
          <w:rFonts w:ascii="Verdana" w:hAnsi="Verdana"/>
          <w:sz w:val="18"/>
          <w:szCs w:val="18"/>
        </w:rPr>
        <w:t xml:space="preserve">With your permission, your writing sample or article may be featured in </w:t>
      </w:r>
      <w:r w:rsidRPr="009778CB">
        <w:rPr>
          <w:rFonts w:ascii="Verdana" w:hAnsi="Verdana"/>
          <w:i/>
          <w:sz w:val="18"/>
          <w:szCs w:val="18"/>
        </w:rPr>
        <w:t>Positively Filipino</w:t>
      </w:r>
      <w:r w:rsidRPr="009778CB">
        <w:rPr>
          <w:rFonts w:ascii="Verdana" w:hAnsi="Verdana"/>
          <w:sz w:val="18"/>
          <w:szCs w:val="18"/>
        </w:rPr>
        <w:t xml:space="preserve">, an online magazine </w:t>
      </w:r>
      <w:r w:rsidR="00484453" w:rsidRPr="009778CB">
        <w:rPr>
          <w:rFonts w:ascii="Verdana" w:hAnsi="Verdana"/>
          <w:sz w:val="18"/>
          <w:szCs w:val="18"/>
        </w:rPr>
        <w:t>(</w:t>
      </w:r>
      <w:hyperlink r:id="rId13" w:history="1">
        <w:r w:rsidR="00484453" w:rsidRPr="009778CB">
          <w:rPr>
            <w:rStyle w:val="Hyperlink"/>
            <w:rFonts w:ascii="Verdana" w:hAnsi="Verdana"/>
            <w:sz w:val="18"/>
            <w:szCs w:val="18"/>
          </w:rPr>
          <w:t>http://positivelyfilipino.com</w:t>
        </w:r>
      </w:hyperlink>
      <w:r w:rsidR="00484453" w:rsidRPr="009778CB">
        <w:rPr>
          <w:rFonts w:ascii="Verdana" w:hAnsi="Verdana"/>
          <w:sz w:val="18"/>
          <w:szCs w:val="18"/>
        </w:rPr>
        <w:t>)</w:t>
      </w:r>
      <w:r w:rsidRPr="009778CB">
        <w:rPr>
          <w:rFonts w:ascii="Verdana" w:hAnsi="Verdana"/>
          <w:i/>
          <w:sz w:val="18"/>
          <w:szCs w:val="18"/>
        </w:rPr>
        <w:t>.</w:t>
      </w:r>
    </w:p>
    <w:p w:rsidR="00200B42" w:rsidRPr="00F15736" w:rsidRDefault="00200B42" w:rsidP="00200B42">
      <w:pPr>
        <w:jc w:val="both"/>
        <w:rPr>
          <w:rFonts w:ascii="Verdana" w:hAnsi="Verdana"/>
          <w:b/>
          <w:smallCaps/>
          <w:sz w:val="20"/>
          <w:szCs w:val="20"/>
        </w:rPr>
      </w:pPr>
    </w:p>
    <w:p w:rsidR="0020370D" w:rsidRPr="00200B42" w:rsidRDefault="00792347" w:rsidP="00FD36E6">
      <w:pPr>
        <w:ind w:left="720"/>
        <w:jc w:val="both"/>
        <w:rPr>
          <w:rFonts w:ascii="Verdana" w:hAnsi="Verdana"/>
          <w:sz w:val="20"/>
          <w:szCs w:val="20"/>
        </w:rPr>
      </w:pPr>
      <w:r w:rsidRPr="00200B42">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I state that all of the information provided in this application is true, and, if selected as a recipient of the </w:t>
      </w:r>
      <w:r>
        <w:rPr>
          <w:rFonts w:ascii="Arial Narrow" w:hAnsi="Arial Narrow"/>
          <w:i/>
          <w:sz w:val="22"/>
          <w:szCs w:val="22"/>
        </w:rPr>
        <w:t xml:space="preserve">Maria Elena Yuchengco Memorial Journalism </w:t>
      </w:r>
      <w:r w:rsidRPr="00A109E7">
        <w:rPr>
          <w:rFonts w:ascii="Arial Narrow" w:hAnsi="Arial Narrow"/>
          <w:i/>
          <w:sz w:val="22"/>
          <w:szCs w:val="22"/>
        </w:rPr>
        <w:t xml:space="preserve">Scholarship, I agree to provide </w:t>
      </w:r>
      <w:r>
        <w:rPr>
          <w:rFonts w:ascii="Arial Narrow" w:hAnsi="Arial Narrow"/>
          <w:i/>
          <w:sz w:val="22"/>
          <w:szCs w:val="22"/>
        </w:rPr>
        <w:t>additional documentation that is required.</w:t>
      </w:r>
    </w:p>
    <w:p w:rsidR="008C11E5" w:rsidRPr="00A109E7" w:rsidRDefault="008C11E5" w:rsidP="008C11E5">
      <w:pPr>
        <w:pStyle w:val="BlockText"/>
        <w:ind w:left="432" w:right="432"/>
        <w:rPr>
          <w:rFonts w:ascii="Arial Narrow" w:hAnsi="Arial Narrow"/>
          <w:i/>
          <w:sz w:val="22"/>
          <w:szCs w:val="22"/>
        </w:rPr>
      </w:pPr>
    </w:p>
    <w:p w:rsidR="008C11E5" w:rsidRPr="005A143A" w:rsidRDefault="008C11E5" w:rsidP="008C11E5">
      <w:pPr>
        <w:pStyle w:val="BlockText"/>
        <w:tabs>
          <w:tab w:val="left" w:pos="4680"/>
          <w:tab w:val="left" w:pos="7200"/>
        </w:tabs>
        <w:ind w:left="432" w:right="432"/>
        <w:rPr>
          <w:rFonts w:ascii="Arial Narrow" w:hAnsi="Arial Narrow"/>
          <w:i/>
          <w:sz w:val="22"/>
          <w:szCs w:val="22"/>
        </w:rPr>
      </w:pPr>
      <w:r w:rsidRPr="00A109E7">
        <w:rPr>
          <w:rFonts w:ascii="Arial Narrow" w:hAnsi="Arial Narrow"/>
          <w:i/>
          <w:sz w:val="22"/>
          <w:szCs w:val="22"/>
        </w:rPr>
        <w:t xml:space="preserve">I also acknowledge that </w:t>
      </w:r>
      <w:smartTag w:uri="urn:schemas-microsoft-com:office:smarttags" w:element="PersonName">
        <w:r>
          <w:rPr>
            <w:rFonts w:ascii="Arial Narrow" w:hAnsi="Arial Narrow"/>
            <w:i/>
            <w:sz w:val="22"/>
            <w:szCs w:val="22"/>
          </w:rPr>
          <w:t>Mona Lisa Yuchengco</w:t>
        </w:r>
      </w:smartTag>
      <w:r>
        <w:rPr>
          <w:rFonts w:ascii="Arial Narrow" w:hAnsi="Arial Narrow"/>
          <w:i/>
          <w:sz w:val="22"/>
          <w:szCs w:val="22"/>
        </w:rPr>
        <w:t xml:space="preserve"> is the Benefactor</w:t>
      </w:r>
      <w:r w:rsidRPr="00A109E7">
        <w:rPr>
          <w:rFonts w:ascii="Arial Narrow" w:hAnsi="Arial Narrow"/>
          <w:i/>
          <w:sz w:val="22"/>
          <w:szCs w:val="22"/>
        </w:rPr>
        <w:t xml:space="preserve"> of the </w:t>
      </w:r>
      <w:r>
        <w:rPr>
          <w:rFonts w:ascii="Arial Narrow" w:hAnsi="Arial Narrow"/>
          <w:i/>
          <w:sz w:val="22"/>
          <w:szCs w:val="22"/>
        </w:rPr>
        <w:t>Maria Elena Yuchengco Memorial Journalism Scholarship</w:t>
      </w:r>
      <w:r w:rsidRPr="00A109E7">
        <w:rPr>
          <w:rFonts w:ascii="Arial Narrow" w:hAnsi="Arial Narrow"/>
          <w:i/>
          <w:sz w:val="22"/>
          <w:szCs w:val="22"/>
        </w:rPr>
        <w:t>.  I affirm under penalty of perjury that I,</w:t>
      </w:r>
      <w:bookmarkStart w:id="111" w:name="Text289"/>
      <w:r>
        <w:rPr>
          <w:rFonts w:ascii="Arial Narrow" w:hAnsi="Arial Narrow"/>
          <w:i/>
          <w:sz w:val="22"/>
          <w:szCs w:val="22"/>
        </w:rPr>
        <w:t xml:space="preserve"> </w:t>
      </w:r>
      <w:r w:rsidRPr="007572FB">
        <w:rPr>
          <w:rFonts w:ascii="Arial Narrow" w:hAnsi="Arial Narrow"/>
          <w:i/>
        </w:rPr>
        <w:t>(print student name)</w:t>
      </w:r>
      <w:r>
        <w:rPr>
          <w:rFonts w:ascii="Arial Narrow" w:hAnsi="Arial Narrow"/>
          <w:i/>
        </w:rPr>
        <w:t xml:space="preserve"> </w:t>
      </w:r>
      <w:r>
        <w:rPr>
          <w:rFonts w:ascii="Arial Narrow" w:hAnsi="Arial Narrow"/>
          <w:b/>
          <w:bCs/>
          <w:iCs/>
          <w:sz w:val="22"/>
          <w:szCs w:val="22"/>
          <w:u w:val="single"/>
        </w:rPr>
        <w:fldChar w:fldCharType="begin">
          <w:ffData>
            <w:name w:val="Text289"/>
            <w:enabled/>
            <w:calcOnExit w:val="0"/>
            <w:textInput/>
          </w:ffData>
        </w:fldChar>
      </w:r>
      <w:r>
        <w:rPr>
          <w:rFonts w:ascii="Arial Narrow" w:hAnsi="Arial Narrow"/>
          <w:b/>
          <w:bCs/>
          <w:iCs/>
          <w:sz w:val="22"/>
          <w:szCs w:val="22"/>
          <w:u w:val="single"/>
        </w:rPr>
        <w:instrText xml:space="preserve"> FORMTEXT </w:instrText>
      </w:r>
      <w:r>
        <w:rPr>
          <w:rFonts w:ascii="Arial Narrow" w:hAnsi="Arial Narrow"/>
          <w:b/>
          <w:bCs/>
          <w:iCs/>
          <w:sz w:val="22"/>
          <w:szCs w:val="22"/>
          <w:u w:val="single"/>
        </w:rPr>
      </w:r>
      <w:r>
        <w:rPr>
          <w:rFonts w:ascii="Arial Narrow" w:hAnsi="Arial Narrow"/>
          <w:b/>
          <w:bCs/>
          <w:iCs/>
          <w:sz w:val="22"/>
          <w:szCs w:val="22"/>
          <w:u w:val="single"/>
        </w:rPr>
        <w:fldChar w:fldCharType="separate"/>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sz w:val="22"/>
          <w:szCs w:val="22"/>
          <w:u w:val="single"/>
        </w:rPr>
        <w:fldChar w:fldCharType="end"/>
      </w:r>
      <w:bookmarkEnd w:id="111"/>
      <w:r>
        <w:rPr>
          <w:rFonts w:ascii="Arial Narrow" w:hAnsi="Arial Narrow"/>
          <w:b/>
          <w:bCs/>
          <w:iCs/>
          <w:sz w:val="22"/>
          <w:szCs w:val="22"/>
          <w:u w:val="single"/>
        </w:rPr>
        <w:t xml:space="preserve">                 </w:t>
      </w:r>
      <w:r w:rsidRPr="00A109E7">
        <w:rPr>
          <w:rFonts w:ascii="Arial Narrow" w:hAnsi="Arial Narrow"/>
          <w:iCs/>
          <w:sz w:val="22"/>
          <w:szCs w:val="22"/>
        </w:rPr>
        <w:t xml:space="preserve">, </w:t>
      </w:r>
      <w:r w:rsidRPr="00A109E7">
        <w:rPr>
          <w:rFonts w:ascii="Arial Narrow" w:hAnsi="Arial Narrow"/>
          <w:i/>
          <w:sz w:val="22"/>
          <w:szCs w:val="22"/>
        </w:rPr>
        <w:t>am not related to the Benefactors in any of the following ways</w:t>
      </w:r>
      <w:r>
        <w:rPr>
          <w:rFonts w:ascii="Arial Narrow" w:hAnsi="Arial Narrow"/>
          <w:i/>
          <w:sz w:val="22"/>
          <w:szCs w:val="22"/>
        </w:rPr>
        <w:t>: h</w:t>
      </w:r>
      <w:r w:rsidRPr="00A109E7">
        <w:rPr>
          <w:rFonts w:ascii="Arial Narrow" w:hAnsi="Arial Narrow"/>
          <w:i/>
          <w:sz w:val="22"/>
          <w:szCs w:val="22"/>
        </w:rPr>
        <w:t>ousehold member, family member</w:t>
      </w:r>
      <w:r>
        <w:rPr>
          <w:rFonts w:ascii="Arial Narrow" w:hAnsi="Arial Narrow"/>
          <w:i/>
          <w:sz w:val="22"/>
          <w:szCs w:val="22"/>
        </w:rPr>
        <w:t xml:space="preserve"> (brother</w:t>
      </w:r>
      <w:r w:rsidRPr="00A109E7">
        <w:rPr>
          <w:rFonts w:ascii="Arial Narrow" w:hAnsi="Arial Narrow"/>
          <w:i/>
          <w:sz w:val="22"/>
          <w:szCs w:val="22"/>
        </w:rPr>
        <w:t>, sister, uncle, aunt, grandparent, or first cousin, or any of the listed relationships by marriage), and descendant</w:t>
      </w:r>
      <w:r>
        <w:rPr>
          <w:rFonts w:ascii="Arial Narrow" w:hAnsi="Arial Narrow"/>
          <w:i/>
          <w:sz w:val="22"/>
          <w:szCs w:val="22"/>
        </w:rPr>
        <w:t xml:space="preserve"> (child or grand-child whether or not they</w:t>
      </w:r>
      <w:r w:rsidRPr="00A109E7">
        <w:rPr>
          <w:rFonts w:ascii="Arial Narrow" w:hAnsi="Arial Narrow"/>
          <w:i/>
          <w:sz w:val="22"/>
          <w:szCs w:val="22"/>
        </w:rPr>
        <w:t xml:space="preserve"> are household members).  </w:t>
      </w:r>
    </w:p>
    <w:p w:rsidR="008C11E5" w:rsidRPr="00A109E7" w:rsidRDefault="008C11E5" w:rsidP="008C11E5">
      <w:pPr>
        <w:pStyle w:val="BlockText"/>
        <w:ind w:left="432" w:right="432"/>
        <w:rPr>
          <w:rFonts w:ascii="Arial Narrow" w:hAnsi="Arial Narrow"/>
          <w:i/>
          <w:sz w:val="22"/>
          <w:szCs w:val="22"/>
        </w:rPr>
      </w:pP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Furthermore, I affirm under penalty of perjury that no one in my family or household, including myself, is an employee of the Benefactor or, to the best of my knowledge, an employee of a </w:t>
      </w:r>
      <w:r>
        <w:rPr>
          <w:rFonts w:ascii="Arial Narrow" w:hAnsi="Arial Narrow"/>
          <w:i/>
          <w:sz w:val="22"/>
          <w:szCs w:val="22"/>
        </w:rPr>
        <w:t>company in which the Benefactor</w:t>
      </w:r>
      <w:r w:rsidRPr="00A109E7">
        <w:rPr>
          <w:rFonts w:ascii="Arial Narrow" w:hAnsi="Arial Narrow"/>
          <w:i/>
          <w:sz w:val="22"/>
          <w:szCs w:val="22"/>
        </w:rPr>
        <w:t xml:space="preserve"> hold</w:t>
      </w:r>
      <w:r>
        <w:rPr>
          <w:rFonts w:ascii="Arial Narrow" w:hAnsi="Arial Narrow"/>
          <w:i/>
          <w:sz w:val="22"/>
          <w:szCs w:val="22"/>
        </w:rPr>
        <w:t>s</w:t>
      </w:r>
      <w:r w:rsidRPr="00A109E7">
        <w:rPr>
          <w:rFonts w:ascii="Arial Narrow" w:hAnsi="Arial Narrow"/>
          <w:i/>
          <w:sz w:val="22"/>
          <w:szCs w:val="22"/>
        </w:rPr>
        <w:t xml:space="preserve">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2"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2"/>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3"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3"/>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4"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4"/>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84528">
      <w:headerReference w:type="defaul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D" w:rsidRDefault="008331ED" w:rsidP="009A225C">
      <w:r>
        <w:separator/>
      </w:r>
    </w:p>
  </w:endnote>
  <w:endnote w:type="continuationSeparator" w:id="0">
    <w:p w:rsidR="008331ED" w:rsidRDefault="008331E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D" w:rsidRDefault="008331ED" w:rsidP="009A225C">
      <w:r>
        <w:separator/>
      </w:r>
    </w:p>
  </w:footnote>
  <w:footnote w:type="continuationSeparator" w:id="0">
    <w:p w:rsidR="008331ED" w:rsidRDefault="008331ED"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115387" w:rsidRDefault="00B73535" w:rsidP="009A225C">
    <w:pPr>
      <w:jc w:val="right"/>
      <w:rPr>
        <w:rFonts w:ascii="Gill Sans MT" w:hAnsi="Gill Sans MT"/>
      </w:rPr>
    </w:pPr>
    <w:r w:rsidRPr="00115387">
      <w:rPr>
        <w:rFonts w:ascii="Gill Sans MT" w:hAnsi="Gill Sans MT"/>
        <w:b/>
        <w:smallCaps/>
      </w:rPr>
      <w:t>Maria Elena Yuchengco Memorial Journalism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tuY1kTZim4MZyv91MCfJ5ssRgM=" w:salt="7TZU7agmcdD368B5u/u87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27AE0"/>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19C9"/>
    <w:rsid w:val="00072A19"/>
    <w:rsid w:val="000749B7"/>
    <w:rsid w:val="00075FDF"/>
    <w:rsid w:val="00082065"/>
    <w:rsid w:val="000900E5"/>
    <w:rsid w:val="000909FE"/>
    <w:rsid w:val="00090DAC"/>
    <w:rsid w:val="000916FC"/>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4C36"/>
    <w:rsid w:val="00115387"/>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65B9A"/>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5CAD"/>
    <w:rsid w:val="00246B87"/>
    <w:rsid w:val="002505D7"/>
    <w:rsid w:val="00251B92"/>
    <w:rsid w:val="002524F4"/>
    <w:rsid w:val="00254637"/>
    <w:rsid w:val="00273DB8"/>
    <w:rsid w:val="00275FE8"/>
    <w:rsid w:val="00276CB9"/>
    <w:rsid w:val="00277B9B"/>
    <w:rsid w:val="002818B4"/>
    <w:rsid w:val="00284F29"/>
    <w:rsid w:val="00285268"/>
    <w:rsid w:val="002866B2"/>
    <w:rsid w:val="00290026"/>
    <w:rsid w:val="002902B5"/>
    <w:rsid w:val="0029044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3C50"/>
    <w:rsid w:val="002F5AEA"/>
    <w:rsid w:val="002F6492"/>
    <w:rsid w:val="00307189"/>
    <w:rsid w:val="00313CF9"/>
    <w:rsid w:val="00314B1D"/>
    <w:rsid w:val="00320FBE"/>
    <w:rsid w:val="003231AB"/>
    <w:rsid w:val="00325A0B"/>
    <w:rsid w:val="003275E5"/>
    <w:rsid w:val="0032769D"/>
    <w:rsid w:val="00330167"/>
    <w:rsid w:val="00335C90"/>
    <w:rsid w:val="00337B3D"/>
    <w:rsid w:val="00345918"/>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4BE"/>
    <w:rsid w:val="003962BD"/>
    <w:rsid w:val="003A3484"/>
    <w:rsid w:val="003A4588"/>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B35"/>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34C5"/>
    <w:rsid w:val="004F7569"/>
    <w:rsid w:val="00503142"/>
    <w:rsid w:val="00503E5D"/>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143A"/>
    <w:rsid w:val="005B0098"/>
    <w:rsid w:val="005B0270"/>
    <w:rsid w:val="005B4831"/>
    <w:rsid w:val="005C27AB"/>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4E66"/>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5797C"/>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0169"/>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528"/>
    <w:rsid w:val="007849E4"/>
    <w:rsid w:val="00784B6F"/>
    <w:rsid w:val="0078649D"/>
    <w:rsid w:val="00787CE4"/>
    <w:rsid w:val="00790FA4"/>
    <w:rsid w:val="00792347"/>
    <w:rsid w:val="00793A8C"/>
    <w:rsid w:val="00797DA0"/>
    <w:rsid w:val="007A0326"/>
    <w:rsid w:val="007A27BD"/>
    <w:rsid w:val="007A57F9"/>
    <w:rsid w:val="007A69C8"/>
    <w:rsid w:val="007A72EA"/>
    <w:rsid w:val="007A798D"/>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6"/>
    <w:rsid w:val="008068BD"/>
    <w:rsid w:val="00807FEA"/>
    <w:rsid w:val="00814258"/>
    <w:rsid w:val="00815D11"/>
    <w:rsid w:val="00817D68"/>
    <w:rsid w:val="008214DF"/>
    <w:rsid w:val="0082273B"/>
    <w:rsid w:val="00823C2F"/>
    <w:rsid w:val="008308ED"/>
    <w:rsid w:val="008331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052C"/>
    <w:rsid w:val="008815B9"/>
    <w:rsid w:val="00882630"/>
    <w:rsid w:val="008827ED"/>
    <w:rsid w:val="00885ABA"/>
    <w:rsid w:val="008945E8"/>
    <w:rsid w:val="00895936"/>
    <w:rsid w:val="00897FCB"/>
    <w:rsid w:val="008A1081"/>
    <w:rsid w:val="008A6939"/>
    <w:rsid w:val="008B0D1B"/>
    <w:rsid w:val="008B10DF"/>
    <w:rsid w:val="008B1442"/>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1ACC"/>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3DC9"/>
    <w:rsid w:val="00AE4053"/>
    <w:rsid w:val="00AE5DB0"/>
    <w:rsid w:val="00AF1E51"/>
    <w:rsid w:val="00AF2641"/>
    <w:rsid w:val="00AF4482"/>
    <w:rsid w:val="00AF6DD3"/>
    <w:rsid w:val="00B0010E"/>
    <w:rsid w:val="00B029EE"/>
    <w:rsid w:val="00B02DFD"/>
    <w:rsid w:val="00B03AF4"/>
    <w:rsid w:val="00B04879"/>
    <w:rsid w:val="00B1350B"/>
    <w:rsid w:val="00B16202"/>
    <w:rsid w:val="00B173E5"/>
    <w:rsid w:val="00B17746"/>
    <w:rsid w:val="00B2024D"/>
    <w:rsid w:val="00B21165"/>
    <w:rsid w:val="00B215F2"/>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CF9"/>
    <w:rsid w:val="00BA6D86"/>
    <w:rsid w:val="00BA7B42"/>
    <w:rsid w:val="00BB0B75"/>
    <w:rsid w:val="00BB364E"/>
    <w:rsid w:val="00BB7D73"/>
    <w:rsid w:val="00BC03AD"/>
    <w:rsid w:val="00BC2887"/>
    <w:rsid w:val="00BC732C"/>
    <w:rsid w:val="00BD09C9"/>
    <w:rsid w:val="00BD6407"/>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AB"/>
    <w:rsid w:val="00C7109F"/>
    <w:rsid w:val="00C767DE"/>
    <w:rsid w:val="00C769C5"/>
    <w:rsid w:val="00C776A9"/>
    <w:rsid w:val="00C7778F"/>
    <w:rsid w:val="00C81FCA"/>
    <w:rsid w:val="00C830FD"/>
    <w:rsid w:val="00C833F9"/>
    <w:rsid w:val="00C838A9"/>
    <w:rsid w:val="00C839DC"/>
    <w:rsid w:val="00C86079"/>
    <w:rsid w:val="00C87698"/>
    <w:rsid w:val="00C90417"/>
    <w:rsid w:val="00C90FE3"/>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2437"/>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27DE5"/>
    <w:rsid w:val="00F31742"/>
    <w:rsid w:val="00F3283F"/>
    <w:rsid w:val="00F334F9"/>
    <w:rsid w:val="00F35067"/>
    <w:rsid w:val="00F3527C"/>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55E1"/>
    <w:rsid w:val="00FB203F"/>
    <w:rsid w:val="00FB37D2"/>
    <w:rsid w:val="00FB4586"/>
    <w:rsid w:val="00FC1409"/>
    <w:rsid w:val="00FC1EC0"/>
    <w:rsid w:val="00FC4D05"/>
    <w:rsid w:val="00FC6DA9"/>
    <w:rsid w:val="00FC7856"/>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535">
      <w:marLeft w:val="0"/>
      <w:marRight w:val="0"/>
      <w:marTop w:val="0"/>
      <w:marBottom w:val="0"/>
      <w:divBdr>
        <w:top w:val="none" w:sz="0" w:space="0" w:color="auto"/>
        <w:left w:val="none" w:sz="0" w:space="0" w:color="auto"/>
        <w:bottom w:val="none" w:sz="0" w:space="0" w:color="auto"/>
        <w:right w:val="none" w:sz="0" w:space="0" w:color="auto"/>
      </w:divBdr>
    </w:div>
    <w:div w:id="765543537">
      <w:marLeft w:val="0"/>
      <w:marRight w:val="0"/>
      <w:marTop w:val="0"/>
      <w:marBottom w:val="0"/>
      <w:divBdr>
        <w:top w:val="none" w:sz="0" w:space="0" w:color="auto"/>
        <w:left w:val="none" w:sz="0" w:space="0" w:color="auto"/>
        <w:bottom w:val="none" w:sz="0" w:space="0" w:color="auto"/>
        <w:right w:val="none" w:sz="0" w:space="0" w:color="auto"/>
      </w:divBdr>
    </w:div>
    <w:div w:id="765543539">
      <w:marLeft w:val="0"/>
      <w:marRight w:val="0"/>
      <w:marTop w:val="0"/>
      <w:marBottom w:val="0"/>
      <w:divBdr>
        <w:top w:val="none" w:sz="0" w:space="0" w:color="auto"/>
        <w:left w:val="none" w:sz="0" w:space="0" w:color="auto"/>
        <w:bottom w:val="none" w:sz="0" w:space="0" w:color="auto"/>
        <w:right w:val="none" w:sz="0" w:space="0" w:color="auto"/>
      </w:divBdr>
    </w:div>
    <w:div w:id="765543540">
      <w:marLeft w:val="0"/>
      <w:marRight w:val="0"/>
      <w:marTop w:val="0"/>
      <w:marBottom w:val="0"/>
      <w:divBdr>
        <w:top w:val="none" w:sz="0" w:space="0" w:color="auto"/>
        <w:left w:val="none" w:sz="0" w:space="0" w:color="auto"/>
        <w:bottom w:val="none" w:sz="0" w:space="0" w:color="auto"/>
        <w:right w:val="none" w:sz="0" w:space="0" w:color="auto"/>
      </w:divBdr>
    </w:div>
    <w:div w:id="765543541">
      <w:marLeft w:val="0"/>
      <w:marRight w:val="0"/>
      <w:marTop w:val="0"/>
      <w:marBottom w:val="0"/>
      <w:divBdr>
        <w:top w:val="none" w:sz="0" w:space="0" w:color="auto"/>
        <w:left w:val="none" w:sz="0" w:space="0" w:color="auto"/>
        <w:bottom w:val="none" w:sz="0" w:space="0" w:color="auto"/>
        <w:right w:val="none" w:sz="0" w:space="0" w:color="auto"/>
      </w:divBdr>
      <w:divsChild>
        <w:div w:id="765543536">
          <w:marLeft w:val="0"/>
          <w:marRight w:val="0"/>
          <w:marTop w:val="0"/>
          <w:marBottom w:val="0"/>
          <w:divBdr>
            <w:top w:val="none" w:sz="0" w:space="0" w:color="auto"/>
            <w:left w:val="none" w:sz="0" w:space="0" w:color="auto"/>
            <w:bottom w:val="none" w:sz="0" w:space="0" w:color="auto"/>
            <w:right w:val="none" w:sz="0" w:space="0" w:color="auto"/>
          </w:divBdr>
        </w:div>
      </w:divsChild>
    </w:div>
    <w:div w:id="765543542">
      <w:marLeft w:val="0"/>
      <w:marRight w:val="0"/>
      <w:marTop w:val="0"/>
      <w:marBottom w:val="0"/>
      <w:divBdr>
        <w:top w:val="none" w:sz="0" w:space="0" w:color="auto"/>
        <w:left w:val="none" w:sz="0" w:space="0" w:color="auto"/>
        <w:bottom w:val="none" w:sz="0" w:space="0" w:color="auto"/>
        <w:right w:val="none" w:sz="0" w:space="0" w:color="auto"/>
      </w:divBdr>
      <w:divsChild>
        <w:div w:id="765543538">
          <w:marLeft w:val="0"/>
          <w:marRight w:val="0"/>
          <w:marTop w:val="0"/>
          <w:marBottom w:val="0"/>
          <w:divBdr>
            <w:top w:val="none" w:sz="0" w:space="0" w:color="auto"/>
            <w:left w:val="none" w:sz="0" w:space="0" w:color="auto"/>
            <w:bottom w:val="none" w:sz="0" w:space="0" w:color="auto"/>
            <w:right w:val="none" w:sz="0" w:space="0" w:color="auto"/>
          </w:divBdr>
        </w:div>
        <w:div w:id="7655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itivelyfilipin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393D-33FA-4983-A491-9305D237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2013-12-17T01:39:00Z</cp:lastPrinted>
  <dcterms:created xsi:type="dcterms:W3CDTF">2016-03-10T23:39:00Z</dcterms:created>
  <dcterms:modified xsi:type="dcterms:W3CDTF">2016-12-07T00:22:00Z</dcterms:modified>
</cp:coreProperties>
</file>